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60E" w:rsidRDefault="009B460E" w:rsidP="009B460E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№9</w:t>
      </w:r>
      <w:r w:rsidR="007567C0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9B460E" w:rsidRDefault="009B460E" w:rsidP="009B460E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</w:t>
      </w:r>
    </w:p>
    <w:p w:rsidR="009B460E" w:rsidRDefault="009B460E" w:rsidP="004E6C44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E6C44" w:rsidRDefault="004E6C44" w:rsidP="004E6C44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4E6C44" w:rsidRDefault="004E6C44" w:rsidP="004E6C44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4E6C44" w:rsidRDefault="004E6C44" w:rsidP="004E6C44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4E6C44" w:rsidRDefault="004E6C44" w:rsidP="004E6C44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4E6C44" w:rsidRDefault="004E6C44" w:rsidP="004E6C44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4E6C44" w:rsidRDefault="004E6C44" w:rsidP="004E6C44">
      <w:pPr>
        <w:rPr>
          <w:rFonts w:ascii="Calibri" w:eastAsia="Calibri" w:hAnsi="Calibri" w:cs="Times New Roman"/>
        </w:rPr>
      </w:pPr>
    </w:p>
    <w:p w:rsidR="004E6C44" w:rsidRDefault="004E6C44" w:rsidP="004E6C44">
      <w:pPr>
        <w:rPr>
          <w:rFonts w:ascii="Calibri" w:eastAsia="Calibri" w:hAnsi="Calibri" w:cs="Times New Roman"/>
        </w:rPr>
      </w:pPr>
    </w:p>
    <w:p w:rsidR="004E6C44" w:rsidRDefault="004E6C44" w:rsidP="004E6C44">
      <w:pPr>
        <w:rPr>
          <w:rFonts w:ascii="Calibri" w:eastAsia="Calibri" w:hAnsi="Calibri" w:cs="Times New Roman"/>
        </w:rPr>
      </w:pPr>
    </w:p>
    <w:p w:rsidR="00276ABD" w:rsidRDefault="00276ABD" w:rsidP="00276ABD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9B460E" w:rsidRDefault="009B460E" w:rsidP="00276ABD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9B460E" w:rsidRDefault="009B460E" w:rsidP="00276ABD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9B460E" w:rsidRDefault="009B460E" w:rsidP="00276ABD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9B460E" w:rsidRDefault="009B460E" w:rsidP="00276ABD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9B460E" w:rsidRDefault="009B460E" w:rsidP="00276ABD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9B460E" w:rsidRPr="00276ABD" w:rsidRDefault="009B460E" w:rsidP="00276ABD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276ABD" w:rsidRDefault="00276ABD" w:rsidP="00CE1A7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B4606" w:rsidRDefault="00CE1A7D" w:rsidP="00CE1A7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1A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Инструкция по охране труда </w:t>
      </w:r>
      <w:r w:rsidR="001B4606" w:rsidRPr="001B46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ИОТ-9</w:t>
      </w:r>
      <w:r w:rsidR="007567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1B4606" w:rsidRPr="001B46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-2023 </w:t>
      </w:r>
    </w:p>
    <w:p w:rsidR="00CE1A7D" w:rsidRDefault="00CE1A7D" w:rsidP="00CE1A7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1A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дежурного по общежитию</w:t>
      </w:r>
    </w:p>
    <w:p w:rsidR="00493156" w:rsidRPr="00493156" w:rsidRDefault="00493156" w:rsidP="00493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3156">
        <w:rPr>
          <w:rFonts w:ascii="Times New Roman" w:eastAsia="Calibri" w:hAnsi="Times New Roman" w:cs="Times New Roman"/>
          <w:b/>
          <w:sz w:val="28"/>
          <w:szCs w:val="28"/>
        </w:rPr>
        <w:t>ФГАОУ ВО «КФУ им. В.И. Вернадского»</w:t>
      </w:r>
    </w:p>
    <w:p w:rsidR="00493156" w:rsidRPr="00493156" w:rsidRDefault="00493156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156" w:rsidRPr="00493156" w:rsidRDefault="00493156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156" w:rsidRPr="00493156" w:rsidRDefault="00493156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156" w:rsidRPr="00493156" w:rsidRDefault="00493156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156" w:rsidRDefault="00493156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460E" w:rsidRDefault="009B460E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460E" w:rsidRDefault="009B460E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460E" w:rsidRDefault="009B460E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460E" w:rsidRDefault="009B460E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460E" w:rsidRDefault="009B460E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460E" w:rsidRPr="00493156" w:rsidRDefault="009B460E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156" w:rsidRPr="00493156" w:rsidRDefault="00493156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156" w:rsidRPr="00493156" w:rsidRDefault="00493156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156" w:rsidRPr="00493156" w:rsidRDefault="00493156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156" w:rsidRPr="00493156" w:rsidRDefault="00493156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156" w:rsidRPr="00493156" w:rsidRDefault="00493156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156" w:rsidRPr="00493156" w:rsidRDefault="00493156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156" w:rsidRPr="00493156" w:rsidRDefault="00493156" w:rsidP="00493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156" w:rsidRPr="00C17E58" w:rsidRDefault="00493156" w:rsidP="00493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E58">
        <w:rPr>
          <w:rFonts w:ascii="Times New Roman" w:eastAsia="Times New Roman" w:hAnsi="Times New Roman" w:cs="Times New Roman"/>
          <w:b/>
          <w:sz w:val="28"/>
          <w:szCs w:val="28"/>
        </w:rPr>
        <w:t>г. Симферополь</w:t>
      </w:r>
    </w:p>
    <w:p w:rsidR="00CE1A7D" w:rsidRPr="00C17E58" w:rsidRDefault="00493156" w:rsidP="00493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E58">
        <w:rPr>
          <w:rFonts w:ascii="Times New Roman" w:eastAsia="Times New Roman" w:hAnsi="Times New Roman" w:cs="Times New Roman"/>
          <w:b/>
          <w:sz w:val="28"/>
          <w:szCs w:val="28"/>
        </w:rPr>
        <w:t>2023</w:t>
      </w:r>
    </w:p>
    <w:p w:rsidR="00CE1A7D" w:rsidRPr="002B0EBB" w:rsidRDefault="00CE1A7D" w:rsidP="00CE1A7D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2B0E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Область применения</w:t>
      </w:r>
    </w:p>
    <w:p w:rsidR="00CE1A7D" w:rsidRPr="002B0EBB" w:rsidRDefault="00CE1A7D" w:rsidP="00CE1A7D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E1A7D" w:rsidRPr="00BD0E1D" w:rsidRDefault="00CE1A7D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Настоящая инструкция по охране труда для </w:t>
      </w:r>
      <w:r w:rsidRPr="00CE1A7D">
        <w:rPr>
          <w:rFonts w:ascii="Times New Roman" w:hAnsi="Times New Roman" w:cs="Times New Roman"/>
          <w:color w:val="000000"/>
          <w:sz w:val="28"/>
          <w:szCs w:val="28"/>
        </w:rPr>
        <w:t>дежурного по общежитию</w:t>
      </w:r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CE1A7D" w:rsidRPr="00BD0E1D" w:rsidRDefault="00CE1A7D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1) изучения видов работ для </w:t>
      </w:r>
      <w:r w:rsidRPr="00CE1A7D">
        <w:rPr>
          <w:rFonts w:ascii="Times New Roman" w:hAnsi="Times New Roman" w:cs="Times New Roman"/>
          <w:color w:val="000000"/>
          <w:sz w:val="28"/>
          <w:szCs w:val="28"/>
        </w:rPr>
        <w:t>дежурного по общежитию</w:t>
      </w:r>
      <w:r w:rsidRPr="00BD0E1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1A7D" w:rsidRPr="00BD0E1D" w:rsidRDefault="00CE1A7D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2) результатов специальной оценки условий труда;</w:t>
      </w:r>
    </w:p>
    <w:p w:rsidR="00CE1A7D" w:rsidRPr="00BD0E1D" w:rsidRDefault="00CE1A7D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3) анализа требований профессионального стандарта для </w:t>
      </w:r>
      <w:r w:rsidRPr="00CE1A7D">
        <w:rPr>
          <w:rFonts w:ascii="Times New Roman" w:hAnsi="Times New Roman" w:cs="Times New Roman"/>
          <w:color w:val="000000"/>
          <w:sz w:val="28"/>
          <w:szCs w:val="28"/>
        </w:rPr>
        <w:t>дежурного по общежитию</w:t>
      </w:r>
      <w:r w:rsidRPr="00BD0E1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1A7D" w:rsidRPr="00BD0E1D" w:rsidRDefault="00CE1A7D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4) определения профессиональных рисков и опасностей, характерных для </w:t>
      </w:r>
      <w:r w:rsidRPr="00CE1A7D">
        <w:rPr>
          <w:rFonts w:ascii="Times New Roman" w:hAnsi="Times New Roman" w:cs="Times New Roman"/>
          <w:color w:val="000000"/>
          <w:sz w:val="28"/>
          <w:szCs w:val="28"/>
        </w:rPr>
        <w:t>дежурного по общежитию</w:t>
      </w:r>
      <w:r w:rsidRPr="00BD0E1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1A7D" w:rsidRPr="00BD0E1D" w:rsidRDefault="00CE1A7D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>5) анализа результатов расследования имевшихся несчастных случаев;</w:t>
      </w:r>
    </w:p>
    <w:p w:rsidR="00CE1A7D" w:rsidRPr="00BD0E1D" w:rsidRDefault="00CE1A7D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6) определения безопасных методов и приемов выполнения работ </w:t>
      </w:r>
      <w:r w:rsidRPr="00CE1A7D">
        <w:rPr>
          <w:rFonts w:ascii="Times New Roman" w:hAnsi="Times New Roman" w:cs="Times New Roman"/>
          <w:color w:val="000000"/>
          <w:sz w:val="28"/>
          <w:szCs w:val="28"/>
        </w:rPr>
        <w:t>дежурного по общежитию</w:t>
      </w:r>
      <w:r w:rsidRPr="00BD0E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1A7D" w:rsidRPr="00BD0E1D" w:rsidRDefault="00CE1A7D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1.2. Выполнение требований настоящей инструкции обязательны для </w:t>
      </w:r>
      <w:r w:rsidRPr="00CE1A7D">
        <w:rPr>
          <w:rFonts w:ascii="Times New Roman" w:hAnsi="Times New Roman" w:cs="Times New Roman"/>
          <w:color w:val="000000"/>
          <w:sz w:val="28"/>
          <w:szCs w:val="28"/>
        </w:rPr>
        <w:t>дежурного по общежитию</w:t>
      </w:r>
      <w:r w:rsidRPr="00BD0E1D">
        <w:rPr>
          <w:rFonts w:ascii="Times New Roman" w:hAnsi="Times New Roman" w:cs="Times New Roman"/>
          <w:color w:val="000000"/>
          <w:sz w:val="28"/>
          <w:szCs w:val="28"/>
        </w:rPr>
        <w:t xml:space="preserve"> при выполнении им трудовых обязанностей независимо от их квалификации и стажа работы.</w:t>
      </w:r>
    </w:p>
    <w:p w:rsidR="00CE1A7D" w:rsidRDefault="00CE1A7D" w:rsidP="00464E4F">
      <w:pPr>
        <w:spacing w:after="0"/>
        <w:ind w:firstLine="42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E1A7D" w:rsidRPr="00BD0E1D" w:rsidRDefault="00CE1A7D" w:rsidP="00464E4F">
      <w:pPr>
        <w:spacing w:after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Нормативные ссылки</w:t>
      </w:r>
    </w:p>
    <w:p w:rsidR="00CE1A7D" w:rsidRDefault="00CE1A7D" w:rsidP="00464E4F">
      <w:pPr>
        <w:spacing w:after="0"/>
        <w:ind w:firstLine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CE1A7D" w:rsidRPr="00A309F4" w:rsidRDefault="00CE1A7D" w:rsidP="00464E4F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разработана на основании следующих документов и источников:</w:t>
      </w:r>
    </w:p>
    <w:p w:rsidR="00CE1A7D" w:rsidRPr="00A309F4" w:rsidRDefault="00CE1A7D" w:rsidP="00464E4F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кодекс Российской Федерации от 30.12.2001 № 197-ФЗ;</w:t>
      </w:r>
    </w:p>
    <w:p w:rsidR="00CE1A7D" w:rsidRPr="00A309F4" w:rsidRDefault="00CE1A7D" w:rsidP="00464E4F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 охране труда при эксплуатации электроустановок, Приказ Минтруда от 15.12.2020 № 903н;</w:t>
      </w:r>
    </w:p>
    <w:p w:rsidR="00CE1A7D" w:rsidRPr="00A309F4" w:rsidRDefault="00CE1A7D" w:rsidP="00464E4F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Главного Государственного санитарного врача Российской Федерации от 2 декабря 2020 года n 40 Об утверждении санитарных правил СП 2.2.3670-20 "санитарно-эпидемиологические требования к условиям труда"4</w:t>
      </w:r>
    </w:p>
    <w:p w:rsidR="00CE1A7D" w:rsidRPr="00A309F4" w:rsidRDefault="00CE1A7D" w:rsidP="00464E4F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труда и социальной защиты Российской Федерации от 29.10.2021 № 772н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CE1A7D" w:rsidRDefault="00CE1A7D" w:rsidP="00464E4F">
      <w:pPr>
        <w:spacing w:after="0"/>
        <w:ind w:firstLine="426"/>
        <w:jc w:val="center"/>
        <w:rPr>
          <w:b/>
          <w:sz w:val="28"/>
          <w:szCs w:val="28"/>
        </w:rPr>
      </w:pPr>
    </w:p>
    <w:p w:rsidR="00CE1A7D" w:rsidRPr="00CE1A7D" w:rsidRDefault="00CE1A7D" w:rsidP="00464E4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E1A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  <w:r w:rsidRPr="00CE1A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040B9D" w:rsidRDefault="00CE1A7D" w:rsidP="00464E4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Pr="00CE1A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Данная инструкция </w:t>
      </w:r>
      <w:r w:rsidR="00040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требования охран труда перед началом, </w:t>
      </w:r>
      <w:proofErr w:type="gramStart"/>
      <w:r w:rsidR="00040B9D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</w:t>
      </w:r>
      <w:proofErr w:type="gramEnd"/>
      <w:r w:rsidR="00040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 окончании работы сотрудника, выполняющего обязанности дежурного по общежитию, определяет методы и приемы выполнения работ на рабочем месте, меры безопасности при работе с оборудованием и инвентарем, а также требования охраны труда в возможных аварийных ситуациях в образовательной организации.</w:t>
      </w:r>
    </w:p>
    <w:p w:rsidR="00CE1A7D" w:rsidRPr="00C228A0" w:rsidRDefault="00040B9D" w:rsidP="00464E4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 К выполнению обязанностей дежурного по общежитию в образовательной организации допускаются лица</w:t>
      </w:r>
      <w:r w:rsidR="00C2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228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 требованиям, касающимся прохождения предварительного и медицинских осмотров, внеочередных медицинских осмотров по направлению директора, профессиональной гигиенической подготовки, наличия медицинской книжки с результатами медицинских обследований, сведениями прививках, о прохождении профессиональной гигиени</w:t>
      </w:r>
      <w:r w:rsidR="00C228A0" w:rsidRPr="00C2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и аттестации </w:t>
      </w:r>
      <w:r w:rsidRPr="00C228A0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допуском к работе</w:t>
      </w:r>
      <w:r w:rsidR="00C228A0" w:rsidRPr="00C228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2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C228A0" w:rsidRDefault="00C228A0" w:rsidP="00464E4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1A7D" w:rsidRPr="00CE1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Дежурный по общежитию при приеме на работу в образовательную организацию проходит в установленном порядке вводный инструктаж, первичный инструктаж на рабочем месте до начала самостоятельной работы, повторный, а также внеплановые и целевые в случаях, установленных Порядком обучения по охране труда и проверки знаний требований охраны труда.</w:t>
      </w:r>
    </w:p>
    <w:p w:rsidR="000359A7" w:rsidRDefault="00C228A0" w:rsidP="00464E4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Дежурный по общежитию должен пройти обучение по охране труда и проверку знания требований охраны труда, обучение методам и приемам оказания первой медицинской помощи пострадавшим, правилам пожарной безопасности и электробезопасности, а также проверку знаний правил должностных обязанностей с присвоением</w:t>
      </w:r>
      <w:r w:rsidR="000359A7" w:rsidRPr="00035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59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359A7" w:rsidRPr="00035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59A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квалификационной группы допуска по электробезопасности.</w:t>
      </w:r>
    </w:p>
    <w:p w:rsidR="0049338F" w:rsidRDefault="000359A7" w:rsidP="00464E4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Для осуществления доступа к дезинфицирующим средствам и их использованию пройти </w:t>
      </w:r>
      <w:r w:rsidR="006F6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соответствующее обучение </w:t>
      </w:r>
      <w:r w:rsidR="004933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образовательной организации.</w:t>
      </w:r>
    </w:p>
    <w:p w:rsidR="0049338F" w:rsidRDefault="0049338F" w:rsidP="00464E4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3.7. В процессе работы возможно воздействие на дежурного по общежитию следующих опасных и (или) вредных производственных факторов:</w:t>
      </w:r>
    </w:p>
    <w:p w:rsidR="00CE1A7D" w:rsidRPr="0049338F" w:rsidRDefault="0049338F" w:rsidP="00464E4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тяжесть трудового процесса;</w:t>
      </w:r>
    </w:p>
    <w:p w:rsidR="0049338F" w:rsidRPr="00863A13" w:rsidRDefault="00863A13" w:rsidP="00464E4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физическая динамическая нагрузка;</w:t>
      </w:r>
    </w:p>
    <w:p w:rsidR="00863A13" w:rsidRPr="00863A13" w:rsidRDefault="00863A13" w:rsidP="00464E4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поза;</w:t>
      </w:r>
    </w:p>
    <w:p w:rsidR="00863A13" w:rsidRPr="00863A13" w:rsidRDefault="00863A13" w:rsidP="00464E4F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наклоны корпуса.</w:t>
      </w:r>
    </w:p>
    <w:p w:rsidR="00863A13" w:rsidRDefault="00863A13" w:rsidP="00464E4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Перечень профессиональных рисков и опасностей при работе дежурного по общежитию:</w:t>
      </w:r>
    </w:p>
    <w:p w:rsidR="00863A13" w:rsidRDefault="00863A13" w:rsidP="00464E4F">
      <w:pPr>
        <w:pStyle w:val="a3"/>
        <w:numPr>
          <w:ilvl w:val="0"/>
          <w:numId w:val="5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нарушение остроты зрения при недостаточной освещенности рабочего места в образовательной организации;</w:t>
      </w:r>
    </w:p>
    <w:p w:rsidR="00863A13" w:rsidRDefault="00863A13" w:rsidP="00464E4F">
      <w:pPr>
        <w:pStyle w:val="a3"/>
        <w:numPr>
          <w:ilvl w:val="0"/>
          <w:numId w:val="5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химические и (или) термические ожоги кожи лица, рук, иных частей тела при неаккуратном использ</w:t>
      </w:r>
      <w:r w:rsidR="002D63F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овании дезинфицирующих, моющих и чистящих средств, горячей воды;</w:t>
      </w:r>
    </w:p>
    <w:p w:rsidR="0058622D" w:rsidRDefault="002D63F6" w:rsidP="00464E4F">
      <w:pPr>
        <w:pStyle w:val="a3"/>
        <w:numPr>
          <w:ilvl w:val="0"/>
          <w:numId w:val="5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травмирование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глаз вследствие попадания газообразных, жидких или порошкообразных чистящих и (или) дезинфицирующих средств, пыли и (или) мелких частиц мусора, находящихся </w:t>
      </w:r>
      <w:r w:rsidR="005862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поверхности очищаемых поверхностей;</w:t>
      </w:r>
    </w:p>
    <w:p w:rsidR="0058622D" w:rsidRDefault="0058622D" w:rsidP="00464E4F">
      <w:pPr>
        <w:pStyle w:val="a3"/>
        <w:numPr>
          <w:ilvl w:val="0"/>
          <w:numId w:val="5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механические травмы кожи рук, полученные вследствие соприкосновения с мусором в виде заостренных частиц дерева, стекла и (или) металла;</w:t>
      </w:r>
    </w:p>
    <w:p w:rsidR="0058622D" w:rsidRDefault="0058622D" w:rsidP="00464E4F">
      <w:pPr>
        <w:pStyle w:val="a3"/>
        <w:numPr>
          <w:ilvl w:val="0"/>
          <w:numId w:val="5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раздражение и аллергическая реакция кожи рук при работе с чистящими, моющими и дезинфицирующими средствами;</w:t>
      </w:r>
    </w:p>
    <w:p w:rsidR="0058622D" w:rsidRDefault="0058622D" w:rsidP="00464E4F">
      <w:pPr>
        <w:pStyle w:val="a3"/>
        <w:numPr>
          <w:ilvl w:val="0"/>
          <w:numId w:val="5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травмирование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 работе с неисправным инвентарем;</w:t>
      </w:r>
    </w:p>
    <w:p w:rsidR="000359A7" w:rsidRDefault="0058622D" w:rsidP="00464E4F">
      <w:pPr>
        <w:pStyle w:val="a3"/>
        <w:numPr>
          <w:ilvl w:val="0"/>
          <w:numId w:val="5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травмирование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 падении на скользких и (или) неровных участках пола, ступенях лестниц, а также при падении с высоты, стремянки</w:t>
      </w:r>
      <w:r w:rsidRPr="00CE1A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8622D" w:rsidRDefault="0058622D" w:rsidP="00464E4F">
      <w:pPr>
        <w:pStyle w:val="a3"/>
        <w:numPr>
          <w:ilvl w:val="0"/>
          <w:numId w:val="5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поражение электрическим током при использовании неисправных электрических розеток, выключателей, пылесосов в образовательной организации.</w:t>
      </w:r>
    </w:p>
    <w:p w:rsidR="0058622D" w:rsidRDefault="0058622D" w:rsidP="00464E4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3.9. Дежурный по общежитию в целях выполнения требований по охране труда обязан:</w:t>
      </w:r>
    </w:p>
    <w:p w:rsidR="0058622D" w:rsidRDefault="0058622D" w:rsidP="00464E4F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соблюдать требования охраны труда,</w:t>
      </w:r>
      <w:r w:rsidR="00E676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пожарной и электробезопасности при выполнении работ в образовательной организации;</w:t>
      </w:r>
    </w:p>
    <w:p w:rsidR="00E67602" w:rsidRDefault="00E67602" w:rsidP="00464E4F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соблюдать требования производственной санитарии, правила личной гигиены;</w:t>
      </w:r>
    </w:p>
    <w:p w:rsidR="00E67602" w:rsidRDefault="00E67602" w:rsidP="00464E4F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знать правила эксплуатации и требования безопасности при работе со стремянками;</w:t>
      </w:r>
    </w:p>
    <w:p w:rsidR="00E67602" w:rsidRDefault="00E67602" w:rsidP="00464E4F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иметь четкое представление об опасных и вредных факторах, связанных с выполнением работ с использованием моющих, чистящих и дезинфицирующих средств;</w:t>
      </w:r>
    </w:p>
    <w:p w:rsidR="00E67602" w:rsidRDefault="00E67602" w:rsidP="00464E4F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заботится о личной безопасности и личном здоровье, а также о безопасности сотрудников и обучающихся в процессе выполнения работ;</w:t>
      </w:r>
    </w:p>
    <w:p w:rsidR="00E67602" w:rsidRDefault="00E67602" w:rsidP="00464E4F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только ту работу, которая относится к должностным обязанностям и поручена непосредственным руководителем;</w:t>
      </w:r>
    </w:p>
    <w:p w:rsidR="00E67602" w:rsidRDefault="00E67602" w:rsidP="00464E4F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знать порядок действий при возникновении пожара или иной чрезвычайной ситуации и эвакуации, сигналы оповещения при пожаре;</w:t>
      </w:r>
    </w:p>
    <w:p w:rsidR="00E67602" w:rsidRDefault="00E67602" w:rsidP="00464E4F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уметь пользоваться первичными средствами пожаротушения;</w:t>
      </w:r>
    </w:p>
    <w:p w:rsidR="00E67602" w:rsidRDefault="00E67602" w:rsidP="00464E4F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знать месторасположение аптечки и уметь оказывать первую помощь пострадавшему;</w:t>
      </w:r>
    </w:p>
    <w:p w:rsidR="00E67602" w:rsidRDefault="00E67602" w:rsidP="00464E4F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соблюдать Правила внутреннего трудового распорядка и Устав образовательной организации;</w:t>
      </w:r>
    </w:p>
    <w:p w:rsidR="00E67602" w:rsidRDefault="00E67602" w:rsidP="00464E4F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соблюдать установленные в учреждении режимы труда и отдыха, трудовую дисциплину;</w:t>
      </w:r>
    </w:p>
    <w:p w:rsidR="00E67602" w:rsidRDefault="00E67602" w:rsidP="00464E4F">
      <w:pPr>
        <w:pStyle w:val="a3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соблюдать должностную инструкцию дежурного по общежитию.</w:t>
      </w:r>
    </w:p>
    <w:p w:rsidR="00E67602" w:rsidRDefault="00E67602" w:rsidP="00137F8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</w:t>
      </w:r>
      <w:r w:rsidR="00137F86" w:rsidRPr="00137F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спецификой деятельности СИЗ не предусмотрены, риски и опасности, требующие применения СИЗ, отсутствуют.</w:t>
      </w:r>
      <w:r w:rsidRPr="00E6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13C2" w:rsidRDefault="009613C2" w:rsidP="00464E4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В случае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уведомить непосредственного руководителя любым доступным способом в ближайшее время.</w:t>
      </w:r>
    </w:p>
    <w:p w:rsidR="009613C2" w:rsidRDefault="009613C2" w:rsidP="00464E4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3.12. В целях соблюдения правил личной гигиены и эпидемиологических норм дежурный по общежитию должен:</w:t>
      </w:r>
    </w:p>
    <w:p w:rsidR="009613C2" w:rsidRDefault="009613C2" w:rsidP="00464E4F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оставлять верхнюю одежду, обувь в предназначенных для этого местах;</w:t>
      </w:r>
    </w:p>
    <w:p w:rsidR="009613C2" w:rsidRDefault="009613C2" w:rsidP="00464E4F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мыть руки с мылом перед приемом пищи;</w:t>
      </w:r>
    </w:p>
    <w:p w:rsidR="009613C2" w:rsidRDefault="009613C2" w:rsidP="00464E4F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допускать приема пищи на рабочем месте.</w:t>
      </w:r>
    </w:p>
    <w:p w:rsidR="009613C2" w:rsidRDefault="009613C2" w:rsidP="00464E4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3.13. Запрещается выполнять работу, находясь в состоянии алкогольного опьянения либо в состоянии, вызванном потреблением наркотических средств, а также распивать спиртные напитки, употреблять наркотические средства на рабочем месте или в рабочее время.</w:t>
      </w:r>
    </w:p>
    <w:p w:rsidR="0059190F" w:rsidRDefault="009613C2" w:rsidP="00464E4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3.14. Дежурный по общежитию, допустивший нарушение или невыполнение требований настоящей инструкции по охране труда, рассматривается как нарушитель производственной дисциплины и может быть привлечен к дисциплинарной ответственности и прохождению внеочередной проверке знаний </w:t>
      </w:r>
      <w:r w:rsidR="00591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охраны труда, а в зависимости от последствий – и к уголовной; если нарушение повлекло материальный ущерб – к материальной ответственности в установленном порядке.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190F" w:rsidRDefault="0059190F" w:rsidP="00464E4F">
      <w:pPr>
        <w:spacing w:after="0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90F" w:rsidRDefault="0059190F" w:rsidP="00464E4F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Требования охраны труда перед началом работы</w:t>
      </w:r>
    </w:p>
    <w:p w:rsidR="0059190F" w:rsidRDefault="0059190F" w:rsidP="00464E4F">
      <w:pPr>
        <w:spacing w:after="0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190F" w:rsidRDefault="0059190F" w:rsidP="00464E4F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Дежурный по общежитию должен приходить на работу в образовательную организацию в чистой, опрятной одеже. Прибыть на работу заблаговременно для исключения спешки и, как следствие, падения и получения травмы.</w:t>
      </w:r>
    </w:p>
    <w:p w:rsidR="0059190F" w:rsidRDefault="0059190F" w:rsidP="00464E4F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Визуально оценить состояние выключателей, включить освещение и убедиться в исправности электрооборудования:</w:t>
      </w:r>
    </w:p>
    <w:p w:rsidR="0059190F" w:rsidRDefault="0059190F" w:rsidP="00464E4F">
      <w:pPr>
        <w:pStyle w:val="a3"/>
        <w:numPr>
          <w:ilvl w:val="0"/>
          <w:numId w:val="8"/>
        </w:numPr>
        <w:spacing w:before="0" w:beforeAutospacing="0" w:after="0" w:afterAutospacing="0"/>
        <w:ind w:left="0" w:firstLine="42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осветительные приборы должны быть исправны и надежно подвешены к потолку, иметь целостную светорассеивающую конструкцию и не содержать следов загрязнений;</w:t>
      </w:r>
    </w:p>
    <w:p w:rsidR="0059190F" w:rsidRDefault="0059190F" w:rsidP="00464E4F">
      <w:pPr>
        <w:pStyle w:val="a3"/>
        <w:numPr>
          <w:ilvl w:val="0"/>
          <w:numId w:val="8"/>
        </w:numPr>
        <w:spacing w:before="0" w:beforeAutospacing="0" w:after="0" w:afterAutospacing="0"/>
        <w:ind w:left="0" w:firstLine="42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коммутационные коробки должны быть закрыты крышками, корпуса включателей и розеток не должны иметь трещин и сколов, а также оголенных контактов.</w:t>
      </w:r>
    </w:p>
    <w:p w:rsidR="0059190F" w:rsidRDefault="0059190F" w:rsidP="00464E4F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Проверить окна в помещениях на целостность, наличие трещин и иное нарушение целостности стекол.</w:t>
      </w:r>
    </w:p>
    <w:p w:rsidR="0059190F" w:rsidRPr="0059190F" w:rsidRDefault="0059190F" w:rsidP="00464E4F">
      <w:pPr>
        <w:spacing w:after="0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r w:rsidR="00F14E19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Убедится в наличии средств пожаротушения и аптечки для оказания первой помощи.</w:t>
      </w:r>
    </w:p>
    <w:p w:rsidR="00F14E19" w:rsidRDefault="009613C2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E19" w:rsidRPr="00A541A1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F14E19"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="00F14E19" w:rsidRPr="00A541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4E1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Дежурный по общежитию</w:t>
      </w:r>
      <w:r w:rsidR="00F14E19" w:rsidRPr="00A541A1">
        <w:rPr>
          <w:rFonts w:ascii="Times New Roman" w:hAnsi="Times New Roman" w:cs="Times New Roman"/>
          <w:color w:val="000000"/>
          <w:sz w:val="28"/>
          <w:szCs w:val="28"/>
        </w:rPr>
        <w:t xml:space="preserve">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F14E19" w:rsidRDefault="00F14E19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4E19" w:rsidRPr="00464E4F" w:rsidRDefault="00F14E19" w:rsidP="00464E4F">
      <w:pPr>
        <w:spacing w:after="0"/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4E4F">
        <w:rPr>
          <w:rFonts w:ascii="Times New Roman" w:hAnsi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:rsidR="00F14E19" w:rsidRDefault="00F14E19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4E19" w:rsidRDefault="00F14E19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5.1. Соблюдать осторожность. Не становиться на мокрые ступени, не наступать на край ступени.</w:t>
      </w:r>
    </w:p>
    <w:p w:rsidR="00381C7F" w:rsidRDefault="00F14E19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5.2. Окна открывать осторожно и без рывков, фиксировать в открытом положении ограничителями. Проветривание осуществлять в </w:t>
      </w:r>
      <w:r w:rsidR="00381C7F">
        <w:rPr>
          <w:rFonts w:ascii="Times New Roman" w:hAnsi="Times New Roman" w:cs="Times New Roman"/>
          <w:color w:val="000000"/>
          <w:sz w:val="28"/>
          <w:szCs w:val="28"/>
        </w:rPr>
        <w:t>соответствии с показателями продолжительности (СанПиН 1.2.3685-21):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81C7F" w:rsidTr="00381C7F">
        <w:tc>
          <w:tcPr>
            <w:tcW w:w="4672" w:type="dxa"/>
          </w:tcPr>
          <w:p w:rsidR="00381C7F" w:rsidRDefault="00381C7F" w:rsidP="00464E4F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Температура наружного воздуха,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ym w:font="Symbol" w:char="F0B0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4673" w:type="dxa"/>
          </w:tcPr>
          <w:p w:rsidR="00381C7F" w:rsidRDefault="00381C7F" w:rsidP="00464E4F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Рекреации между учебными занятиями, мин</w:t>
            </w:r>
          </w:p>
        </w:tc>
      </w:tr>
      <w:tr w:rsidR="00381C7F" w:rsidTr="00381C7F">
        <w:tc>
          <w:tcPr>
            <w:tcW w:w="4672" w:type="dxa"/>
          </w:tcPr>
          <w:p w:rsidR="00381C7F" w:rsidRDefault="00381C7F" w:rsidP="00464E4F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+10 до +6</w:t>
            </w:r>
          </w:p>
        </w:tc>
        <w:tc>
          <w:tcPr>
            <w:tcW w:w="4673" w:type="dxa"/>
          </w:tcPr>
          <w:p w:rsidR="00381C7F" w:rsidRDefault="00381C7F" w:rsidP="00464E4F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25-35</w:t>
            </w:r>
          </w:p>
        </w:tc>
      </w:tr>
      <w:tr w:rsidR="00381C7F" w:rsidTr="00381C7F">
        <w:tc>
          <w:tcPr>
            <w:tcW w:w="4672" w:type="dxa"/>
          </w:tcPr>
          <w:p w:rsidR="00381C7F" w:rsidRDefault="00381C7F" w:rsidP="00464E4F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+5 до 0</w:t>
            </w:r>
          </w:p>
        </w:tc>
        <w:tc>
          <w:tcPr>
            <w:tcW w:w="4673" w:type="dxa"/>
          </w:tcPr>
          <w:p w:rsidR="00381C7F" w:rsidRDefault="00381C7F" w:rsidP="00464E4F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20-30</w:t>
            </w:r>
          </w:p>
        </w:tc>
      </w:tr>
      <w:tr w:rsidR="00381C7F" w:rsidTr="00381C7F">
        <w:tc>
          <w:tcPr>
            <w:tcW w:w="4672" w:type="dxa"/>
          </w:tcPr>
          <w:p w:rsidR="00381C7F" w:rsidRDefault="00381C7F" w:rsidP="00464E4F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5 до -5</w:t>
            </w:r>
          </w:p>
        </w:tc>
        <w:tc>
          <w:tcPr>
            <w:tcW w:w="4673" w:type="dxa"/>
          </w:tcPr>
          <w:p w:rsidR="00381C7F" w:rsidRDefault="00381C7F" w:rsidP="00464E4F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15-25</w:t>
            </w:r>
          </w:p>
        </w:tc>
      </w:tr>
      <w:tr w:rsidR="00381C7F" w:rsidTr="00381C7F">
        <w:tc>
          <w:tcPr>
            <w:tcW w:w="4672" w:type="dxa"/>
          </w:tcPr>
          <w:p w:rsidR="00381C7F" w:rsidRDefault="00381C7F" w:rsidP="00464E4F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-5 до -10</w:t>
            </w:r>
          </w:p>
        </w:tc>
        <w:tc>
          <w:tcPr>
            <w:tcW w:w="4673" w:type="dxa"/>
          </w:tcPr>
          <w:p w:rsidR="00381C7F" w:rsidRDefault="00381C7F" w:rsidP="00464E4F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10-15</w:t>
            </w:r>
          </w:p>
        </w:tc>
      </w:tr>
      <w:tr w:rsidR="00381C7F" w:rsidTr="00381C7F">
        <w:tc>
          <w:tcPr>
            <w:tcW w:w="4672" w:type="dxa"/>
          </w:tcPr>
          <w:p w:rsidR="00381C7F" w:rsidRDefault="00381C7F" w:rsidP="00464E4F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Ниже -10</w:t>
            </w:r>
          </w:p>
        </w:tc>
        <w:tc>
          <w:tcPr>
            <w:tcW w:w="4673" w:type="dxa"/>
          </w:tcPr>
          <w:p w:rsidR="00381C7F" w:rsidRDefault="00381C7F" w:rsidP="00464E4F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5-10</w:t>
            </w:r>
          </w:p>
        </w:tc>
      </w:tr>
    </w:tbl>
    <w:p w:rsidR="00381C7F" w:rsidRDefault="00381C7F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5.3. Не собирать мусор незащищенными руками, использовать совок и щетку (веник)</w:t>
      </w:r>
      <w:r w:rsidR="002257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578C" w:rsidRDefault="00381C7F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5.4. </w:t>
      </w:r>
      <w:r w:rsidR="0022578C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ри длительном отсутствии на рабочем месте отключать от электро</w:t>
      </w:r>
      <w:r w:rsidR="0022578C">
        <w:rPr>
          <w:rFonts w:ascii="Times New Roman" w:hAnsi="Times New Roman" w:cs="Times New Roman"/>
          <w:color w:val="000000"/>
          <w:sz w:val="28"/>
          <w:szCs w:val="28"/>
        </w:rPr>
        <w:t>сети электроприборы.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2578C" w:rsidRPr="0022578C" w:rsidRDefault="0022578C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5.5.</w:t>
      </w:r>
      <w:r w:rsidRPr="0022578C">
        <w:rPr>
          <w:rFonts w:ascii="Times New Roman" w:hAnsi="Times New Roman" w:cs="Times New Roman"/>
          <w:color w:val="000000"/>
          <w:sz w:val="28"/>
          <w:szCs w:val="28"/>
        </w:rPr>
        <w:t xml:space="preserve"> При переноске тяжестей соблюдать нормы предельно допустимых нагрузок при подъеме и перемещении тяжестей вручную:</w:t>
      </w:r>
    </w:p>
    <w:p w:rsidR="0022578C" w:rsidRPr="0022578C" w:rsidRDefault="0022578C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78C">
        <w:rPr>
          <w:rFonts w:ascii="Times New Roman" w:hAnsi="Times New Roman" w:cs="Times New Roman"/>
          <w:color w:val="000000"/>
          <w:sz w:val="28"/>
          <w:szCs w:val="28"/>
        </w:rPr>
        <w:t>- при разовом подъеме (без перемещения): женщинами – не более 15 кг, мужчинами – не более 50 кг;</w:t>
      </w:r>
    </w:p>
    <w:p w:rsidR="0022578C" w:rsidRPr="0022578C" w:rsidRDefault="0022578C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78C">
        <w:rPr>
          <w:rFonts w:ascii="Times New Roman" w:hAnsi="Times New Roman" w:cs="Times New Roman"/>
          <w:color w:val="000000"/>
          <w:sz w:val="28"/>
          <w:szCs w:val="28"/>
        </w:rPr>
        <w:t>- при чередовании с другой работой (до 2 раз в час): женщинами – не более 10 кг, мужчинами – не более 30 кг;</w:t>
      </w:r>
    </w:p>
    <w:p w:rsidR="0022578C" w:rsidRDefault="0022578C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78C">
        <w:rPr>
          <w:rFonts w:ascii="Times New Roman" w:hAnsi="Times New Roman" w:cs="Times New Roman"/>
          <w:color w:val="000000"/>
          <w:sz w:val="28"/>
          <w:szCs w:val="28"/>
        </w:rPr>
        <w:t>- постоянно в течении рабочего дня: женщинами – до 7 кг, мужчинами – до 15 кг.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381C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2578C" w:rsidRDefault="0022578C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5.6. Во время работы в образовательной организации быть вежливым, вести себя спокойно и выдержано,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22578C" w:rsidRDefault="0022578C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5.7. Быть внимательным в работе, не отвлекаться посторонними делами и разговорами, выполнять только ту работу, которая относится к должностным обязанностям и поручена непосредственным руководителем, при создании условий ее выполнения.</w:t>
      </w:r>
    </w:p>
    <w:p w:rsidR="0022578C" w:rsidRDefault="0022578C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5.8. Не выполнять действий, которые потенциально способны привести к несчастному случаю (хождение по мокрому полу, чистка включенных в электросеть электроприборов мокрой тряпкой, передвижение мебели при наличии на ней оборудования или стеклянных предметов).</w:t>
      </w:r>
    </w:p>
    <w:p w:rsidR="00817B6C" w:rsidRDefault="0022578C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5.9. Не использовать для селения и (или) в виде подставки случайные предметы и оборудование. Не допускается также облокотится на мебель, окно или зерка</w:t>
      </w:r>
      <w:r w:rsidR="00817B6C">
        <w:rPr>
          <w:rFonts w:ascii="Times New Roman" w:hAnsi="Times New Roman" w:cs="Times New Roman"/>
          <w:color w:val="000000"/>
          <w:sz w:val="28"/>
          <w:szCs w:val="28"/>
        </w:rPr>
        <w:t>ло.</w:t>
      </w:r>
    </w:p>
    <w:p w:rsidR="00817B6C" w:rsidRDefault="00817B6C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5.10. Во избежание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допускается:</w:t>
      </w:r>
    </w:p>
    <w:p w:rsidR="00F14E19" w:rsidRDefault="00817B6C" w:rsidP="00464E4F">
      <w:pPr>
        <w:pStyle w:val="a3"/>
        <w:numPr>
          <w:ilvl w:val="0"/>
          <w:numId w:val="9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неисправными вентилями и кранами;</w:t>
      </w:r>
    </w:p>
    <w:p w:rsidR="00817B6C" w:rsidRDefault="00817B6C" w:rsidP="00464E4F">
      <w:pPr>
        <w:pStyle w:val="a3"/>
        <w:numPr>
          <w:ilvl w:val="0"/>
          <w:numId w:val="9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неисправный и поврежденный инвентарь;</w:t>
      </w:r>
    </w:p>
    <w:p w:rsidR="00817B6C" w:rsidRDefault="00817B6C" w:rsidP="00464E4F">
      <w:pPr>
        <w:pStyle w:val="a3"/>
        <w:numPr>
          <w:ilvl w:val="0"/>
          <w:numId w:val="9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мыть руки в растворителях;</w:t>
      </w:r>
    </w:p>
    <w:p w:rsidR="00817B6C" w:rsidRDefault="00817B6C" w:rsidP="00464E4F">
      <w:pPr>
        <w:pStyle w:val="a3"/>
        <w:numPr>
          <w:ilvl w:val="0"/>
          <w:numId w:val="9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прикасаться к открытым токоведущим частям оборудования, к оголенным или с поврежденной изоляцией проводам.</w:t>
      </w:r>
    </w:p>
    <w:p w:rsidR="00817B6C" w:rsidRDefault="00817B6C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5.11. Необходимо придерживаться правил передвижения в помещениях и на территории учреждения:</w:t>
      </w:r>
    </w:p>
    <w:p w:rsidR="00817B6C" w:rsidRPr="00817B6C" w:rsidRDefault="00817B6C" w:rsidP="00464E4F">
      <w:pPr>
        <w:pStyle w:val="a3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ходьбы быть внимательным и контролировать изменение окружающей обстановки;</w:t>
      </w:r>
    </w:p>
    <w:p w:rsidR="00817B6C" w:rsidRDefault="00817B6C" w:rsidP="00464E4F">
      <w:pPr>
        <w:pStyle w:val="a3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ходить по коридорам и лестничным маршам, держась за поручни, осторожно и не спеша;</w:t>
      </w:r>
    </w:p>
    <w:p w:rsidR="00976825" w:rsidRDefault="00817B6C" w:rsidP="00464E4F">
      <w:pPr>
        <w:pStyle w:val="a3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передвижении по лестничным пролетам соблюдать осторожность и внимательность, не наклоняться за перила, не перешагивать и не перепрыгивать через ступеньки; </w:t>
      </w:r>
    </w:p>
    <w:p w:rsidR="00976825" w:rsidRDefault="00817B6C" w:rsidP="00464E4F">
      <w:pPr>
        <w:pStyle w:val="a3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обращать внимание на неровности и скользкие места в помещениях и на территории образовательной организации, обходить </w:t>
      </w:r>
      <w:r w:rsidR="009768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остерегаться падения</w:t>
      </w:r>
      <w:r w:rsidR="00976825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976825" w:rsidRDefault="00976825" w:rsidP="00464E4F">
      <w:pPr>
        <w:pStyle w:val="a3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проходить ближе 1,5 метра от стен здания образовательной организации.</w:t>
      </w:r>
    </w:p>
    <w:p w:rsidR="00976825" w:rsidRDefault="00976825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5.12. Соблюдать на работе инструкцию по охране труда для дежурного по общежитию, санитарно-гигиенические нормы и правила личной гигиены, установленный в учреждении режим рабочего времени (труда) и времени отдыха.</w:t>
      </w:r>
    </w:p>
    <w:p w:rsidR="00976825" w:rsidRDefault="00976825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5.13. При выполнении работ работнику запрещается:</w:t>
      </w:r>
    </w:p>
    <w:p w:rsidR="00976825" w:rsidRDefault="00976825" w:rsidP="00464E4F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в состоянии опьянения (алкогольного, наркотического или иного), под воздействием лекарственных препаратов, ухудшающих реакцию и внимание, в болезненном или утомленном состоянии;</w:t>
      </w:r>
    </w:p>
    <w:p w:rsidR="00976825" w:rsidRDefault="00976825" w:rsidP="00464E4F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исправным оборудованием, приспособлениями, инвентарем, а также оборудованием и инвентарем, обращению с которыми он не обучен;</w:t>
      </w:r>
    </w:p>
    <w:p w:rsidR="00976825" w:rsidRDefault="00976825" w:rsidP="00464E4F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приступать к выполнению разовых работ, не связанных с его прямыми обязанностями по специальности без получения целевого инструктажа.</w:t>
      </w:r>
    </w:p>
    <w:p w:rsidR="00976825" w:rsidRPr="00657EED" w:rsidRDefault="00976825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5.14. </w:t>
      </w:r>
      <w:r w:rsidRPr="00657EED">
        <w:rPr>
          <w:rFonts w:ascii="Times New Roman" w:hAnsi="Times New Roman" w:cs="Times New Roman"/>
          <w:color w:val="000000"/>
          <w:sz w:val="28"/>
          <w:szCs w:val="28"/>
        </w:rPr>
        <w:t>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976825" w:rsidRDefault="00976825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EED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657EED">
        <w:rPr>
          <w:rFonts w:ascii="Times New Roman" w:hAnsi="Times New Roman" w:cs="Times New Roman"/>
          <w:color w:val="000000"/>
          <w:sz w:val="28"/>
          <w:szCs w:val="28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976825" w:rsidRPr="00657EED" w:rsidRDefault="00976825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EED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657EED">
        <w:rPr>
          <w:rFonts w:ascii="Times New Roman" w:hAnsi="Times New Roman" w:cs="Times New Roman"/>
          <w:color w:val="000000"/>
          <w:sz w:val="28"/>
          <w:szCs w:val="28"/>
        </w:rPr>
        <w:t>. Не курить, не принимать пищу на рабочем месте.</w:t>
      </w:r>
    </w:p>
    <w:p w:rsidR="00976825" w:rsidRDefault="00976825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EED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657EED">
        <w:rPr>
          <w:rFonts w:ascii="Times New Roman" w:hAnsi="Times New Roman" w:cs="Times New Roman"/>
          <w:color w:val="000000"/>
          <w:sz w:val="28"/>
          <w:szCs w:val="28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976825" w:rsidRDefault="00976825" w:rsidP="00464E4F">
      <w:pPr>
        <w:spacing w:after="0"/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67C0" w:rsidRDefault="007567C0" w:rsidP="00464E4F">
      <w:pPr>
        <w:spacing w:after="0"/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976825" w:rsidRPr="00E475D0" w:rsidRDefault="00976825" w:rsidP="00464E4F">
      <w:pPr>
        <w:spacing w:after="0"/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75D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6. Требования охраны труда в аварийных ситуациях</w:t>
      </w:r>
    </w:p>
    <w:p w:rsidR="00976825" w:rsidRDefault="00976825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76825" w:rsidRDefault="00D75E5D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6.1. Не допускается дежурному по общежитию приступать к работе в образовательной организации при плохом самочувствии или внезапной болезни.</w:t>
      </w:r>
    </w:p>
    <w:p w:rsidR="00D75E5D" w:rsidRDefault="00D75E5D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6.2. Перечень основных возможных аварий и аварийных ситуаций, причины их вызывающие:</w:t>
      </w:r>
    </w:p>
    <w:p w:rsidR="00D75E5D" w:rsidRDefault="00D75E5D" w:rsidP="00464E4F">
      <w:pPr>
        <w:pStyle w:val="a3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попадания в глаза моющих и дезинфицирующих средств при нарушении правил обращения с ними;</w:t>
      </w:r>
    </w:p>
    <w:p w:rsidR="00D75E5D" w:rsidRDefault="00D75E5D" w:rsidP="00464E4F">
      <w:pPr>
        <w:pStyle w:val="a3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повреждение стекла, зеркала при неаккуратном обращении;</w:t>
      </w:r>
    </w:p>
    <w:p w:rsidR="00D75E5D" w:rsidRDefault="00D75E5D" w:rsidP="00464E4F">
      <w:pPr>
        <w:pStyle w:val="a3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возгорание, искрение, ощущение запаха тлеющей изоляции электропроводки вследствие неисправности пылесоса или иного электрооборудования;</w:t>
      </w:r>
    </w:p>
    <w:p w:rsidR="00D75E5D" w:rsidRDefault="00D75E5D" w:rsidP="00464E4F">
      <w:pPr>
        <w:pStyle w:val="a3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 при использовании неисправного электрооборудования, шнуров питания;</w:t>
      </w:r>
    </w:p>
    <w:p w:rsidR="00D75E5D" w:rsidRDefault="00D75E5D" w:rsidP="00464E4F">
      <w:pPr>
        <w:pStyle w:val="a3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прорыв системы водоснабжения, канализации, отопления из-за износа системы;</w:t>
      </w:r>
    </w:p>
    <w:p w:rsidR="00D75E5D" w:rsidRDefault="00D75E5D" w:rsidP="00464E4F">
      <w:pPr>
        <w:pStyle w:val="a3"/>
        <w:numPr>
          <w:ilvl w:val="0"/>
          <w:numId w:val="12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террористический акт или угроза его совершения.</w:t>
      </w:r>
    </w:p>
    <w:p w:rsidR="00D75E5D" w:rsidRDefault="00D75E5D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6.3. Дежурный по общежитию обязан немедленно известить своего непосредственного руководителя или директора:</w:t>
      </w:r>
    </w:p>
    <w:p w:rsidR="00D75E5D" w:rsidRDefault="00D75E5D" w:rsidP="00464E4F">
      <w:pPr>
        <w:pStyle w:val="a3"/>
        <w:numPr>
          <w:ilvl w:val="0"/>
          <w:numId w:val="13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 любой ситуации угрожающей жизни и здоровью работников и проживающих в общежитии;</w:t>
      </w:r>
    </w:p>
    <w:p w:rsidR="00D75E5D" w:rsidRDefault="00D75E5D" w:rsidP="00464E4F">
      <w:pPr>
        <w:pStyle w:val="a3"/>
        <w:numPr>
          <w:ilvl w:val="0"/>
          <w:numId w:val="13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 каждом произошедшем несчастном случае;</w:t>
      </w:r>
    </w:p>
    <w:p w:rsidR="000431BE" w:rsidRDefault="000431BE" w:rsidP="00464E4F">
      <w:pPr>
        <w:pStyle w:val="a3"/>
        <w:numPr>
          <w:ilvl w:val="0"/>
          <w:numId w:val="13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0431BE" w:rsidRDefault="000431BE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6.4. </w:t>
      </w:r>
      <w:r w:rsidRPr="000431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случае попадания в глаза моющих или дезинфицирующих средств тщательно промыть глаза водой и обратиться к медицинской сестре.</w:t>
      </w:r>
    </w:p>
    <w:p w:rsidR="00261DCC" w:rsidRDefault="000431BE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6.5. </w:t>
      </w:r>
      <w:r w:rsidR="00B267A8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появления раздражения </w:t>
      </w:r>
      <w:r w:rsidR="00261DCC">
        <w:rPr>
          <w:rFonts w:ascii="Times New Roman" w:hAnsi="Times New Roman" w:cs="Times New Roman"/>
          <w:color w:val="000000"/>
          <w:sz w:val="28"/>
          <w:szCs w:val="28"/>
        </w:rPr>
        <w:t>на коже рук вследствие использования моющих и дезинфицирующих средств, вымыть руки с мылом и нанести питательный крем.</w:t>
      </w:r>
    </w:p>
    <w:p w:rsidR="00261DCC" w:rsidRDefault="00261DCC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6.6. Если разбилось стекло, зеркало или иные стеклянные предметы, не собирать осколки руками, использовать веник и совок.</w:t>
      </w:r>
    </w:p>
    <w:p w:rsidR="00672679" w:rsidRDefault="00261DCC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6.7. В случае получения травмы работник должен прекратить работу, позвать на помощь, воспользоваться аптечкой первой помощи, обратиться в медицинский пункт и поставить в известность непосредственного руководителя. При получении травмы иным сотрудником или обучающимся оказать ему первую помощь. Вызвать медицинского работника образовательной организации, при необходимости, вызвать скорую медицинскую помощь и сообщить о происшествии непосредственному руководителю. </w:t>
      </w:r>
      <w:r w:rsidR="008A0CA3">
        <w:rPr>
          <w:rFonts w:ascii="Times New Roman" w:hAnsi="Times New Roman" w:cs="Times New Roman"/>
          <w:color w:val="000000"/>
          <w:sz w:val="28"/>
          <w:szCs w:val="28"/>
        </w:rPr>
        <w:t xml:space="preserve">Обеспечить до начала расследования сохранность обстановки </w:t>
      </w:r>
      <w:r w:rsidR="00672679">
        <w:rPr>
          <w:rFonts w:ascii="Times New Roman" w:hAnsi="Times New Roman" w:cs="Times New Roman"/>
          <w:color w:val="000000"/>
          <w:sz w:val="28"/>
          <w:szCs w:val="28"/>
        </w:rPr>
        <w:t xml:space="preserve">на месте происшествия, а если это невозможно (существует угроза жизни и здоровья окружающих) фиксирование обстановки путем фотографирования </w:t>
      </w:r>
      <w:r w:rsidR="00672679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или иными методом. Оказать содействие при проведении расследования несчастного случая.</w:t>
      </w:r>
    </w:p>
    <w:p w:rsidR="00B234D0" w:rsidRPr="00B234D0" w:rsidRDefault="00B234D0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4D0">
        <w:rPr>
          <w:rFonts w:ascii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B234D0">
        <w:rPr>
          <w:rFonts w:ascii="Times New Roman" w:hAnsi="Times New Roman" w:cs="Times New Roman"/>
          <w:color w:val="000000"/>
          <w:sz w:val="28"/>
          <w:szCs w:val="28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B234D0" w:rsidRPr="00B234D0" w:rsidRDefault="00B234D0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4D0">
        <w:rPr>
          <w:rFonts w:ascii="Times New Roman" w:hAnsi="Times New Roman" w:cs="Times New Roman"/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B234D0" w:rsidRPr="00B234D0" w:rsidRDefault="00B234D0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4D0">
        <w:rPr>
          <w:rFonts w:ascii="Times New Roman" w:hAnsi="Times New Roman" w:cs="Times New Roman"/>
          <w:color w:val="000000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B234D0" w:rsidRPr="00B234D0" w:rsidRDefault="00B234D0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4D0">
        <w:rPr>
          <w:rFonts w:ascii="Times New Roman" w:hAnsi="Times New Roman" w:cs="Times New Roman"/>
          <w:color w:val="000000"/>
          <w:sz w:val="28"/>
          <w:szCs w:val="28"/>
        </w:rPr>
        <w:t xml:space="preserve">Пострадавшему при </w:t>
      </w:r>
      <w:proofErr w:type="spellStart"/>
      <w:r w:rsidRPr="00B234D0">
        <w:rPr>
          <w:rFonts w:ascii="Times New Roman" w:hAnsi="Times New Roman" w:cs="Times New Roman"/>
          <w:color w:val="000000"/>
          <w:sz w:val="28"/>
          <w:szCs w:val="28"/>
        </w:rPr>
        <w:t>травмировании</w:t>
      </w:r>
      <w:proofErr w:type="spellEnd"/>
      <w:r w:rsidRPr="00B234D0">
        <w:rPr>
          <w:rFonts w:ascii="Times New Roman" w:hAnsi="Times New Roman" w:cs="Times New Roman"/>
          <w:color w:val="000000"/>
          <w:sz w:val="28"/>
          <w:szCs w:val="28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672679" w:rsidRDefault="00672679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B234D0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>. В случае возникновения задымления или возгорания в помещении, дежурный по общежитию должен немедленно прекратить работу, вынести людей из данного помещения – опасной зоны, вызвать пожарную охрану оповестить голосом о пожаре и вручную задействовать АПС, сообщить директору. При условии отсутствия угрозы жизни и здоровью людей принять меры к ликвидации пожара в начальной стадии с помощью первичных средств пожаротушения.</w:t>
      </w:r>
    </w:p>
    <w:p w:rsidR="00B234D0" w:rsidRPr="00B234D0" w:rsidRDefault="00B234D0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4D0">
        <w:rPr>
          <w:rFonts w:ascii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B234D0">
        <w:rPr>
          <w:rFonts w:ascii="Times New Roman" w:hAnsi="Times New Roman" w:cs="Times New Roman"/>
          <w:color w:val="000000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</w:t>
      </w:r>
      <w:r w:rsidR="00562E66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руководителя.</w:t>
      </w:r>
    </w:p>
    <w:p w:rsidR="00562E66" w:rsidRDefault="00562E66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1DCC" w:rsidRPr="00562E66" w:rsidRDefault="00464E4F" w:rsidP="00562E66">
      <w:pPr>
        <w:spacing w:after="0"/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62E66">
        <w:rPr>
          <w:rFonts w:ascii="Times New Roman" w:hAnsi="Times New Roman" w:cs="Times New Roman"/>
          <w:b/>
          <w:color w:val="000000"/>
          <w:sz w:val="28"/>
          <w:szCs w:val="28"/>
        </w:rPr>
        <w:t>7. Требования охраны труда после завершения работы</w:t>
      </w:r>
    </w:p>
    <w:p w:rsidR="00562E66" w:rsidRPr="00562E66" w:rsidRDefault="00562E66" w:rsidP="00562E66">
      <w:pPr>
        <w:spacing w:after="0"/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4E4F" w:rsidRDefault="00464E4F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7.1. Отключить от электросети все электроприборы, аккуратно вынув вилку из розетки.</w:t>
      </w:r>
    </w:p>
    <w:p w:rsidR="00464E4F" w:rsidRDefault="00464E4F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7.2. Удостовериться, что оставляемые помещения приведены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пожаробезопасное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состояние, огнетушители находятся в установленных местах.</w:t>
      </w:r>
    </w:p>
    <w:p w:rsidR="00464E4F" w:rsidRPr="00464E4F" w:rsidRDefault="00464E4F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7.3.</w:t>
      </w:r>
      <w:r w:rsidRPr="00464E4F">
        <w:t xml:space="preserve"> </w:t>
      </w:r>
      <w:r w:rsidRPr="00464E4F">
        <w:rPr>
          <w:rFonts w:ascii="Times New Roman" w:hAnsi="Times New Roman" w:cs="Times New Roman"/>
          <w:color w:val="000000"/>
          <w:sz w:val="28"/>
          <w:szCs w:val="28"/>
        </w:rPr>
        <w:t xml:space="preserve">Снять средства индивидуальной защиты, спецодежду, </w:t>
      </w:r>
      <w:proofErr w:type="spellStart"/>
      <w:r w:rsidRPr="00464E4F">
        <w:rPr>
          <w:rFonts w:ascii="Times New Roman" w:hAnsi="Times New Roman" w:cs="Times New Roman"/>
          <w:color w:val="000000"/>
          <w:sz w:val="28"/>
          <w:szCs w:val="28"/>
        </w:rPr>
        <w:t>спецобувь</w:t>
      </w:r>
      <w:proofErr w:type="spellEnd"/>
      <w:r w:rsidRPr="00464E4F">
        <w:rPr>
          <w:rFonts w:ascii="Times New Roman" w:hAnsi="Times New Roman" w:cs="Times New Roman"/>
          <w:color w:val="000000"/>
          <w:sz w:val="28"/>
          <w:szCs w:val="28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464E4F" w:rsidRDefault="00464E4F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4E4F">
        <w:rPr>
          <w:rFonts w:ascii="Times New Roman" w:hAnsi="Times New Roman" w:cs="Times New Roman"/>
          <w:color w:val="000000"/>
          <w:sz w:val="28"/>
          <w:szCs w:val="28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64E4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17E58" w:rsidRPr="00C17E58">
        <w:rPr>
          <w:rFonts w:ascii="Times New Roman" w:hAnsi="Times New Roman" w:cs="Times New Roman"/>
          <w:color w:val="000000"/>
          <w:sz w:val="28"/>
          <w:szCs w:val="28"/>
        </w:rPr>
        <w:t>Перед переодеванием в личную одежду вымыть руки и лицо.</w:t>
      </w:r>
    </w:p>
    <w:p w:rsidR="00464E4F" w:rsidRPr="00464E4F" w:rsidRDefault="00464E4F" w:rsidP="00464E4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7.5. Закрыть окна, выключить свет.</w:t>
      </w:r>
    </w:p>
    <w:p w:rsidR="004D29C9" w:rsidRPr="00464E4F" w:rsidRDefault="00464E4F" w:rsidP="00EC298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4E4F">
        <w:rPr>
          <w:rFonts w:ascii="Times New Roman" w:hAnsi="Times New Roman" w:cs="Times New Roman"/>
          <w:color w:val="000000"/>
          <w:sz w:val="28"/>
          <w:szCs w:val="28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64E4F">
        <w:rPr>
          <w:rFonts w:ascii="Times New Roman" w:hAnsi="Times New Roman" w:cs="Times New Roman"/>
          <w:color w:val="000000"/>
          <w:sz w:val="28"/>
          <w:szCs w:val="28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4D29C9" w:rsidRPr="00464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834B81"/>
    <w:multiLevelType w:val="hybridMultilevel"/>
    <w:tmpl w:val="A04E6E08"/>
    <w:lvl w:ilvl="0" w:tplc="0B9EF71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12C0761D"/>
    <w:multiLevelType w:val="hybridMultilevel"/>
    <w:tmpl w:val="1B783E02"/>
    <w:lvl w:ilvl="0" w:tplc="0B9EF71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" w15:restartNumberingAfterBreak="0">
    <w:nsid w:val="192D08DD"/>
    <w:multiLevelType w:val="hybridMultilevel"/>
    <w:tmpl w:val="6BD665A2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B251A"/>
    <w:multiLevelType w:val="hybridMultilevel"/>
    <w:tmpl w:val="3CD05120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330E"/>
    <w:multiLevelType w:val="hybridMultilevel"/>
    <w:tmpl w:val="C7C45910"/>
    <w:lvl w:ilvl="0" w:tplc="0B9EF716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6" w15:restartNumberingAfterBreak="0">
    <w:nsid w:val="39831F1B"/>
    <w:multiLevelType w:val="hybridMultilevel"/>
    <w:tmpl w:val="EC1A3D90"/>
    <w:lvl w:ilvl="0" w:tplc="0B9EF716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3F085DED"/>
    <w:multiLevelType w:val="hybridMultilevel"/>
    <w:tmpl w:val="8D5C9B14"/>
    <w:lvl w:ilvl="0" w:tplc="0B9EF71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537D3496"/>
    <w:multiLevelType w:val="hybridMultilevel"/>
    <w:tmpl w:val="5A2CAA1E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5834027"/>
    <w:multiLevelType w:val="hybridMultilevel"/>
    <w:tmpl w:val="D8C49358"/>
    <w:lvl w:ilvl="0" w:tplc="0B9EF7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A127419"/>
    <w:multiLevelType w:val="hybridMultilevel"/>
    <w:tmpl w:val="6A0CC6E4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B47EA"/>
    <w:multiLevelType w:val="hybridMultilevel"/>
    <w:tmpl w:val="1DA24D92"/>
    <w:lvl w:ilvl="0" w:tplc="0B9EF71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71E36B65"/>
    <w:multiLevelType w:val="hybridMultilevel"/>
    <w:tmpl w:val="ACD26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5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7D"/>
    <w:rsid w:val="000359A7"/>
    <w:rsid w:val="00040B9D"/>
    <w:rsid w:val="000431BE"/>
    <w:rsid w:val="00137F86"/>
    <w:rsid w:val="001B4606"/>
    <w:rsid w:val="0022578C"/>
    <w:rsid w:val="00261DCC"/>
    <w:rsid w:val="00276ABD"/>
    <w:rsid w:val="002D63F6"/>
    <w:rsid w:val="00381C7F"/>
    <w:rsid w:val="003A6E1D"/>
    <w:rsid w:val="00464E4F"/>
    <w:rsid w:val="00493156"/>
    <w:rsid w:val="0049338F"/>
    <w:rsid w:val="004D29C9"/>
    <w:rsid w:val="004E6C44"/>
    <w:rsid w:val="00513DFB"/>
    <w:rsid w:val="00562E66"/>
    <w:rsid w:val="0058622D"/>
    <w:rsid w:val="0059190F"/>
    <w:rsid w:val="006634A3"/>
    <w:rsid w:val="00672679"/>
    <w:rsid w:val="006F66D3"/>
    <w:rsid w:val="007567C0"/>
    <w:rsid w:val="00817B6C"/>
    <w:rsid w:val="00863A13"/>
    <w:rsid w:val="008A0CA3"/>
    <w:rsid w:val="009613C2"/>
    <w:rsid w:val="00976825"/>
    <w:rsid w:val="009B460E"/>
    <w:rsid w:val="00B234D0"/>
    <w:rsid w:val="00B25E58"/>
    <w:rsid w:val="00B267A8"/>
    <w:rsid w:val="00C17E58"/>
    <w:rsid w:val="00C228A0"/>
    <w:rsid w:val="00CE1A7D"/>
    <w:rsid w:val="00D75E5D"/>
    <w:rsid w:val="00E67602"/>
    <w:rsid w:val="00EC2981"/>
    <w:rsid w:val="00F14E19"/>
    <w:rsid w:val="00F7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27E12"/>
  <w15:chartTrackingRefBased/>
  <w15:docId w15:val="{146637C8-04C2-49CD-9FEA-D31E1C0A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A7D"/>
    <w:pPr>
      <w:spacing w:before="100" w:beforeAutospacing="1" w:after="100" w:afterAutospacing="1" w:line="240" w:lineRule="auto"/>
      <w:ind w:left="720"/>
      <w:contextualSpacing/>
    </w:pPr>
    <w:rPr>
      <w:lang w:val="en-US"/>
    </w:rPr>
  </w:style>
  <w:style w:type="table" w:styleId="a4">
    <w:name w:val="Table Grid"/>
    <w:basedOn w:val="a1"/>
    <w:uiPriority w:val="39"/>
    <w:rsid w:val="00381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rsid w:val="004E6C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9</Pages>
  <Words>2641</Words>
  <Characters>15057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19</cp:revision>
  <dcterms:created xsi:type="dcterms:W3CDTF">2023-03-30T07:16:00Z</dcterms:created>
  <dcterms:modified xsi:type="dcterms:W3CDTF">2023-10-02T06:56:00Z</dcterms:modified>
</cp:coreProperties>
</file>